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B2F" w:rsidRDefault="00D40B2F" w:rsidP="00B656CE">
      <w:pPr>
        <w:spacing w:line="360" w:lineRule="auto"/>
        <w:ind w:firstLine="709"/>
        <w:jc w:val="center"/>
        <w:rPr>
          <w:sz w:val="48"/>
          <w:szCs w:val="48"/>
          <w:lang w:val="bg-BG"/>
        </w:rPr>
      </w:pPr>
    </w:p>
    <w:p w:rsidR="00D40B2F" w:rsidRDefault="00D40B2F" w:rsidP="00B656CE">
      <w:pPr>
        <w:spacing w:line="360" w:lineRule="auto"/>
        <w:ind w:firstLine="709"/>
        <w:jc w:val="center"/>
        <w:rPr>
          <w:sz w:val="48"/>
          <w:szCs w:val="48"/>
          <w:lang w:val="bg-BG"/>
        </w:rPr>
      </w:pPr>
    </w:p>
    <w:p w:rsidR="00B656CE" w:rsidRPr="00B656CE" w:rsidRDefault="00B656CE" w:rsidP="00B656CE">
      <w:pPr>
        <w:spacing w:line="360" w:lineRule="auto"/>
        <w:ind w:firstLine="709"/>
        <w:jc w:val="center"/>
        <w:rPr>
          <w:sz w:val="48"/>
          <w:szCs w:val="48"/>
          <w:lang w:val="bg-BG"/>
        </w:rPr>
      </w:pPr>
      <w:r w:rsidRPr="00B656CE">
        <w:rPr>
          <w:sz w:val="48"/>
          <w:szCs w:val="48"/>
          <w:lang w:val="bg-BG"/>
        </w:rPr>
        <w:t>С Ъ О Б Щ Е Н И Е</w:t>
      </w:r>
    </w:p>
    <w:p w:rsidR="00B656CE" w:rsidRPr="00B656CE" w:rsidRDefault="00B656CE" w:rsidP="00B656CE">
      <w:pPr>
        <w:spacing w:line="360" w:lineRule="auto"/>
        <w:ind w:firstLine="709"/>
        <w:jc w:val="both"/>
        <w:rPr>
          <w:sz w:val="28"/>
          <w:szCs w:val="28"/>
          <w:u w:val="single"/>
          <w:lang w:val="bg-BG"/>
        </w:rPr>
      </w:pPr>
    </w:p>
    <w:p w:rsidR="00B656CE" w:rsidRPr="00B656CE" w:rsidRDefault="00B656CE" w:rsidP="00B656CE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     </w:t>
      </w:r>
      <w:r w:rsidRPr="00B656CE">
        <w:rPr>
          <w:color w:val="000000"/>
          <w:sz w:val="28"/>
          <w:szCs w:val="28"/>
          <w:shd w:val="clear" w:color="auto" w:fill="FFFFFF"/>
          <w:lang w:val="bg-BG"/>
        </w:rPr>
        <w:t>Уважаеми родители,</w:t>
      </w:r>
    </w:p>
    <w:p w:rsidR="00B656CE" w:rsidRPr="00B656CE" w:rsidRDefault="00B656CE" w:rsidP="0046646B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bg-BG"/>
        </w:rPr>
      </w:pPr>
      <w:r w:rsidRPr="00B656CE">
        <w:rPr>
          <w:color w:val="000000"/>
          <w:sz w:val="28"/>
          <w:szCs w:val="28"/>
          <w:shd w:val="clear" w:color="auto" w:fill="FFFFFF"/>
          <w:lang w:val="bg-BG"/>
        </w:rPr>
        <w:t>От 01.07.2020 г. до 31.07.2020 г. ще се приемат  документи за деца, за участие в класиране за приемане в първа група за учебната 2020/2021 година.</w:t>
      </w:r>
    </w:p>
    <w:p w:rsidR="00B656CE" w:rsidRPr="00B656CE" w:rsidRDefault="00B656CE" w:rsidP="0046646B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bg-BG"/>
        </w:rPr>
      </w:pPr>
      <w:r w:rsidRPr="00B656CE">
        <w:rPr>
          <w:color w:val="000000"/>
          <w:sz w:val="28"/>
          <w:szCs w:val="28"/>
          <w:shd w:val="clear" w:color="auto" w:fill="FFFFFF"/>
          <w:lang w:val="bg-BG"/>
        </w:rPr>
        <w:t xml:space="preserve"> Документите ще се приемат на западния вход на детското заведение от 0</w:t>
      </w:r>
      <w:r w:rsidR="0046646B">
        <w:rPr>
          <w:color w:val="000000"/>
          <w:sz w:val="28"/>
          <w:szCs w:val="28"/>
          <w:shd w:val="clear" w:color="auto" w:fill="FFFFFF"/>
          <w:lang w:val="bg-BG"/>
        </w:rPr>
        <w:t>7</w:t>
      </w:r>
      <w:r w:rsidR="0046646B">
        <w:rPr>
          <w:color w:val="000000"/>
          <w:sz w:val="28"/>
          <w:szCs w:val="28"/>
          <w:shd w:val="clear" w:color="auto" w:fill="FFFFFF"/>
        </w:rPr>
        <w:t>:</w:t>
      </w:r>
      <w:r w:rsidRPr="00B656CE">
        <w:rPr>
          <w:color w:val="000000"/>
          <w:sz w:val="28"/>
          <w:szCs w:val="28"/>
          <w:shd w:val="clear" w:color="auto" w:fill="FFFFFF"/>
          <w:lang w:val="bg-BG"/>
        </w:rPr>
        <w:t>40 ч.;</w:t>
      </w:r>
    </w:p>
    <w:p w:rsidR="00B656CE" w:rsidRPr="00B656CE" w:rsidRDefault="00B656CE" w:rsidP="0046646B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bg-BG"/>
        </w:rPr>
      </w:pPr>
      <w:r w:rsidRPr="00B656CE">
        <w:rPr>
          <w:color w:val="000000"/>
          <w:sz w:val="28"/>
          <w:szCs w:val="28"/>
          <w:shd w:val="clear" w:color="auto" w:fill="FFFFFF"/>
          <w:lang w:val="bg-BG"/>
        </w:rPr>
        <w:t>Родителите попълват заявление, а останалите документи отразени в заявлението се представят след извършеното класиране при записване на децата.</w:t>
      </w:r>
    </w:p>
    <w:p w:rsidR="00B656CE" w:rsidRPr="00B656CE" w:rsidRDefault="00B656CE" w:rsidP="0046646B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bg-BG"/>
        </w:rPr>
      </w:pPr>
      <w:r w:rsidRPr="00B656CE">
        <w:rPr>
          <w:color w:val="000000"/>
          <w:sz w:val="28"/>
          <w:szCs w:val="28"/>
          <w:shd w:val="clear" w:color="auto" w:fill="FFFFFF"/>
          <w:lang w:val="bg-BG"/>
        </w:rPr>
        <w:t>Ако родителя</w:t>
      </w:r>
      <w:r w:rsidR="00557255">
        <w:rPr>
          <w:color w:val="000000"/>
          <w:sz w:val="28"/>
          <w:szCs w:val="28"/>
          <w:shd w:val="clear" w:color="auto" w:fill="FFFFFF"/>
          <w:lang w:val="bg-BG"/>
        </w:rPr>
        <w:t>т</w:t>
      </w:r>
      <w:r w:rsidRPr="00B656CE">
        <w:rPr>
          <w:color w:val="000000"/>
          <w:sz w:val="28"/>
          <w:szCs w:val="28"/>
          <w:shd w:val="clear" w:color="auto" w:fill="FFFFFF"/>
          <w:lang w:val="bg-BG"/>
        </w:rPr>
        <w:t xml:space="preserve"> при записване не представи документ, за който е отбелязал, че притежава преференция, губи преференцията и  мястото си в класирането.</w:t>
      </w:r>
    </w:p>
    <w:p w:rsidR="00B656CE" w:rsidRPr="00B656CE" w:rsidRDefault="00B656CE" w:rsidP="0046646B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  <w:lang w:val="bg-BG"/>
        </w:rPr>
      </w:pPr>
      <w:r w:rsidRPr="00B656CE">
        <w:rPr>
          <w:color w:val="000000"/>
          <w:sz w:val="28"/>
          <w:szCs w:val="28"/>
          <w:shd w:val="clear" w:color="auto" w:fill="FFFFFF"/>
          <w:lang w:val="bg-BG"/>
        </w:rPr>
        <w:t>Попълвайте точно и коректно информацията. Няма да се уважат молби за преразглеждане, след некоректно подадени данни в заявлението.</w:t>
      </w:r>
    </w:p>
    <w:p w:rsidR="00234542" w:rsidRDefault="00234542" w:rsidP="0046646B">
      <w:pPr>
        <w:spacing w:line="360" w:lineRule="auto"/>
        <w:ind w:firstLine="709"/>
        <w:jc w:val="both"/>
      </w:pPr>
    </w:p>
    <w:sectPr w:rsidR="00234542" w:rsidSect="00B656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656CE"/>
    <w:rsid w:val="00234542"/>
    <w:rsid w:val="0046646B"/>
    <w:rsid w:val="00557255"/>
    <w:rsid w:val="00B656CE"/>
    <w:rsid w:val="00D40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2020-06-19T09:10:00Z</dcterms:created>
  <dcterms:modified xsi:type="dcterms:W3CDTF">2020-06-19T09:14:00Z</dcterms:modified>
</cp:coreProperties>
</file>